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0" w:edGrp="everyone"/>
      <w:permEnd w:id="0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7D5FA2" w:rsidRPr="00721165" w:rsidRDefault="006410DB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6410DB">
        <w:rPr>
          <w:rFonts w:ascii="Times New Roman" w:hAnsi="Times New Roman"/>
          <w:sz w:val="22"/>
          <w:szCs w:val="22"/>
          <w:lang w:val="en-GB"/>
        </w:rPr>
        <w:t>Institute for public health Pančevo, Milosa Obrenovica 2, 26000 Pancevo</w:t>
      </w:r>
      <w:r w:rsidR="00BD5518" w:rsidRPr="00BD5518">
        <w:rPr>
          <w:rFonts w:ascii="Times New Roman" w:hAnsi="Times New Roman"/>
          <w:sz w:val="22"/>
          <w:szCs w:val="22"/>
          <w:lang w:val="en-GB"/>
        </w:rPr>
        <w:t xml:space="preserve"> Serbia</w:t>
      </w:r>
    </w:p>
    <w:p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>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6410DB" w:rsidRPr="006410DB">
        <w:rPr>
          <w:rFonts w:ascii="Times New Roman" w:hAnsi="Times New Roman"/>
          <w:sz w:val="22"/>
          <w:lang w:val="en-GB"/>
        </w:rPr>
        <w:t>RORS00090/IPHPA/TD1</w:t>
      </w:r>
      <w:r w:rsidR="00C2132E">
        <w:rPr>
          <w:rFonts w:ascii="Times New Roman" w:hAnsi="Times New Roman"/>
          <w:sz w:val="22"/>
          <w:lang w:val="en-GB"/>
        </w:rPr>
        <w:t xml:space="preserve">, </w:t>
      </w:r>
      <w:r w:rsidR="006410DB" w:rsidRPr="006410DB">
        <w:rPr>
          <w:rFonts w:ascii="Times New Roman" w:hAnsi="Times New Roman"/>
          <w:sz w:val="22"/>
          <w:lang w:val="en-GB"/>
        </w:rPr>
        <w:t>Automated mobile air monitoring station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EC5B49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6410DB" w:rsidRPr="006410DB">
        <w:rPr>
          <w:rFonts w:ascii="Times New Roman" w:hAnsi="Times New Roman"/>
          <w:sz w:val="22"/>
          <w:lang w:val="en-GB"/>
        </w:rPr>
        <w:t>RORS00090/IPHPA/TD1</w:t>
      </w:r>
      <w:r w:rsidR="00C2132E">
        <w:rPr>
          <w:rFonts w:ascii="Times New Roman" w:hAnsi="Times New Roman"/>
          <w:sz w:val="22"/>
          <w:lang w:val="en-GB"/>
        </w:rPr>
        <w:t xml:space="preserve">, </w:t>
      </w:r>
      <w:r w:rsidR="006410DB" w:rsidRPr="006410DB">
        <w:rPr>
          <w:rFonts w:ascii="Times New Roman" w:hAnsi="Times New Roman"/>
          <w:sz w:val="22"/>
          <w:lang w:val="en-GB"/>
        </w:rPr>
        <w:t>Automated mobile air monitoring station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C2132E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in respect of after sales </w:t>
      </w:r>
      <w:r w:rsidRPr="00C2132E">
        <w:rPr>
          <w:rFonts w:ascii="Times New Roman" w:hAnsi="Times New Roman"/>
          <w:sz w:val="22"/>
          <w:lang w:val="en-GB"/>
        </w:rPr>
        <w:t>service)</w:t>
      </w:r>
      <w:r w:rsidR="009A1881" w:rsidRPr="00C2132E">
        <w:rPr>
          <w:rFonts w:ascii="Times New Roman" w:hAnsi="Times New Roman"/>
          <w:sz w:val="22"/>
          <w:lang w:val="en-GB"/>
        </w:rPr>
        <w:t>.</w:t>
      </w:r>
      <w:r w:rsidR="00C2132E" w:rsidRPr="00C2132E">
        <w:rPr>
          <w:rFonts w:ascii="Times New Roman" w:hAnsi="Times New Roman"/>
          <w:sz w:val="22"/>
          <w:lang w:val="en-GB"/>
        </w:rPr>
        <w:t xml:space="preserve"> </w:t>
      </w:r>
      <w:r w:rsidR="00056EAA" w:rsidRPr="00C2132E">
        <w:rPr>
          <w:rFonts w:ascii="Times New Roman" w:hAnsi="Times New Roman"/>
          <w:sz w:val="22"/>
          <w:lang w:val="en-GB"/>
        </w:rPr>
        <w:t xml:space="preserve">and in any case at the latest on (at the expiry of </w:t>
      </w:r>
      <w:r w:rsidR="00B758FB" w:rsidRPr="00C2132E">
        <w:rPr>
          <w:rFonts w:ascii="Times New Roman" w:hAnsi="Times New Roman"/>
          <w:sz w:val="22"/>
          <w:lang w:val="en-GB"/>
        </w:rPr>
        <w:t>18</w:t>
      </w:r>
      <w:r w:rsidR="00056EAA" w:rsidRPr="00C2132E">
        <w:rPr>
          <w:rFonts w:ascii="Times New Roman" w:hAnsi="Times New Roman"/>
          <w:sz w:val="22"/>
          <w:lang w:val="en-GB"/>
        </w:rPr>
        <w:t xml:space="preserve"> months after the </w:t>
      </w:r>
      <w:r w:rsidR="00B57823" w:rsidRPr="00C2132E">
        <w:rPr>
          <w:rFonts w:ascii="Times New Roman" w:hAnsi="Times New Roman"/>
          <w:sz w:val="22"/>
          <w:lang w:val="en-GB"/>
        </w:rPr>
        <w:t xml:space="preserve">period of </w:t>
      </w:r>
      <w:r w:rsidR="00056EAA" w:rsidRPr="00C2132E">
        <w:rPr>
          <w:rFonts w:ascii="Times New Roman" w:hAnsi="Times New Roman"/>
          <w:sz w:val="22"/>
          <w:lang w:val="en-GB"/>
        </w:rPr>
        <w:t xml:space="preserve">implementation of the </w:t>
      </w:r>
      <w:r w:rsidR="00B57823" w:rsidRPr="00C2132E">
        <w:rPr>
          <w:rFonts w:ascii="Times New Roman" w:hAnsi="Times New Roman"/>
          <w:sz w:val="22"/>
          <w:lang w:val="en-GB"/>
        </w:rPr>
        <w:t>tasks</w:t>
      </w:r>
      <w:r w:rsidR="00056EAA" w:rsidRPr="00C2132E">
        <w:rPr>
          <w:rFonts w:ascii="Times New Roman" w:hAnsi="Times New Roman"/>
          <w:sz w:val="22"/>
          <w:lang w:val="en-GB"/>
        </w:rPr>
        <w:t>).</w:t>
      </w:r>
    </w:p>
    <w:p w:rsidR="004018F1" w:rsidRPr="007C4ABE" w:rsidRDefault="00C2132E" w:rsidP="00C2132E">
      <w:pPr>
        <w:jc w:val="both"/>
        <w:rPr>
          <w:rFonts w:ascii="Times New Roman" w:hAnsi="Times New Roman"/>
          <w:sz w:val="22"/>
          <w:lang w:val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bookmarkStart w:id="1" w:name="_GoBack"/>
      <w:bookmarkEnd w:id="1"/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/>
      </w:tblPr>
      <w:tblGrid>
        <w:gridCol w:w="4502"/>
        <w:gridCol w:w="4502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2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</w:p>
    <w:sectPr w:rsidR="004D2FD8" w:rsidRPr="007C4ABE" w:rsidSect="009E3E4B">
      <w:footerReference w:type="default" r:id="rId11"/>
      <w:footerReference w:type="first" r:id="rId12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3817" w:rsidRDefault="00C13817">
      <w:r>
        <w:separator/>
      </w:r>
    </w:p>
  </w:endnote>
  <w:endnote w:type="continuationSeparator" w:id="1">
    <w:p w:rsidR="00C13817" w:rsidRDefault="00C138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DC9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950B7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950B7" w:rsidRPr="00961C29">
      <w:rPr>
        <w:rFonts w:ascii="Times New Roman" w:hAnsi="Times New Roman"/>
        <w:sz w:val="18"/>
        <w:szCs w:val="18"/>
      </w:rPr>
      <w:fldChar w:fldCharType="separate"/>
    </w:r>
    <w:r w:rsidR="006410DB">
      <w:rPr>
        <w:rFonts w:ascii="Times New Roman" w:hAnsi="Times New Roman"/>
        <w:noProof/>
        <w:sz w:val="18"/>
        <w:szCs w:val="18"/>
        <w:lang w:val="en-GB"/>
      </w:rPr>
      <w:t>2</w:t>
    </w:r>
    <w:r w:rsidR="002950B7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2950B7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950B7" w:rsidRPr="00961C29">
      <w:rPr>
        <w:rFonts w:ascii="Times New Roman" w:hAnsi="Times New Roman"/>
        <w:sz w:val="18"/>
        <w:szCs w:val="18"/>
      </w:rPr>
      <w:fldChar w:fldCharType="separate"/>
    </w:r>
    <w:r w:rsidR="006410DB">
      <w:rPr>
        <w:rFonts w:ascii="Times New Roman" w:hAnsi="Times New Roman"/>
        <w:noProof/>
        <w:sz w:val="18"/>
        <w:szCs w:val="18"/>
        <w:lang w:val="en-GB"/>
      </w:rPr>
      <w:t>2</w:t>
    </w:r>
    <w:r w:rsidR="002950B7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2950B7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="00EC1DC9"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E4B" w:rsidRPr="00961C29" w:rsidRDefault="00553318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827FC0">
      <w:rPr>
        <w:rFonts w:ascii="Times New Roman" w:hAnsi="Times New Roman"/>
        <w:b/>
        <w:sz w:val="18"/>
        <w:lang w:val="en-GB"/>
      </w:rPr>
      <w:t>.1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2950B7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950B7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6410DB">
      <w:rPr>
        <w:rFonts w:ascii="Times New Roman" w:hAnsi="Times New Roman"/>
        <w:noProof/>
        <w:sz w:val="18"/>
        <w:szCs w:val="18"/>
        <w:lang w:val="en-GB"/>
      </w:rPr>
      <w:t>1</w:t>
    </w:r>
    <w:r w:rsidR="002950B7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2950B7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950B7" w:rsidRPr="00961C29">
      <w:rPr>
        <w:rFonts w:ascii="Times New Roman" w:hAnsi="Times New Roman"/>
        <w:sz w:val="18"/>
        <w:szCs w:val="18"/>
        <w:lang w:val="en-GB"/>
      </w:rPr>
      <w:fldChar w:fldCharType="separate"/>
    </w:r>
    <w:r w:rsidR="006410DB">
      <w:rPr>
        <w:rFonts w:ascii="Times New Roman" w:hAnsi="Times New Roman"/>
        <w:noProof/>
        <w:sz w:val="18"/>
        <w:szCs w:val="18"/>
        <w:lang w:val="en-GB"/>
      </w:rPr>
      <w:t>2</w:t>
    </w:r>
    <w:r w:rsidR="002950B7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2950B7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="00EC1DC9"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3817" w:rsidRDefault="00C13817">
      <w:r>
        <w:separator/>
      </w:r>
    </w:p>
  </w:footnote>
  <w:footnote w:type="continuationSeparator" w:id="1">
    <w:p w:rsidR="00C13817" w:rsidRDefault="00C13817">
      <w:r>
        <w:continuationSeparator/>
      </w:r>
    </w:p>
  </w:footnote>
  <w:footnote w:id="2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 w:rsidRPr="00C4512C">
        <w:rPr>
          <w:lang w:val="en-IE"/>
        </w:rPr>
        <w:t xml:space="preserve">. 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  <w:footnote w:id="3">
    <w:p w:rsidR="00692597" w:rsidRPr="008E12AD" w:rsidRDefault="00692597" w:rsidP="001E3AC6">
      <w:pPr>
        <w:pStyle w:val="FootnoteText"/>
        <w:jc w:val="both"/>
        <w:rPr>
          <w:lang w:val="en-GB"/>
        </w:rPr>
      </w:pPr>
      <w:r w:rsidRPr="00A039CA">
        <w:rPr>
          <w:rStyle w:val="FootnoteReference"/>
        </w:rPr>
        <w:footnoteRef/>
      </w:r>
      <w:r w:rsidRPr="008E12AD">
        <w:rPr>
          <w:lang w:val="en-GB"/>
        </w:rPr>
        <w:t>The name(s) and position(s) of the persons signing on behalf of the guarantor must be shown in printed characters.</w:t>
      </w:r>
      <w:r w:rsidR="00157136">
        <w:rPr>
          <w:lang w:val="en-IE"/>
        </w:rPr>
        <w:t>Can be</w:t>
      </w:r>
      <w:r w:rsidR="00157136" w:rsidRPr="00762A91">
        <w:rPr>
          <w:lang w:val="en-IE"/>
        </w:rPr>
        <w:t xml:space="preserve"> sign</w:t>
      </w:r>
      <w:r w:rsidR="00157136">
        <w:rPr>
          <w:lang w:val="en-IE"/>
        </w:rPr>
        <w:t>ed</w:t>
      </w:r>
      <w:r w:rsidR="00157136" w:rsidRPr="00762A91">
        <w:rPr>
          <w:lang w:val="en-IE"/>
        </w:rPr>
        <w:t xml:space="preserve"> using a Qualified Electronic Signature (QES)</w:t>
      </w:r>
      <w:r w:rsidR="00C4512C">
        <w:rPr>
          <w:lang w:val="en-IE"/>
        </w:rPr>
        <w:t>.</w:t>
      </w:r>
      <w:r w:rsidR="00157136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157136" w:rsidRPr="00762A91">
        <w:rPr>
          <w:lang w:val="en-IE"/>
        </w:rP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662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07939"/>
    <w:rsid w:val="0002425E"/>
    <w:rsid w:val="000275ED"/>
    <w:rsid w:val="00033162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C7377"/>
    <w:rsid w:val="000D24E3"/>
    <w:rsid w:val="000D2B44"/>
    <w:rsid w:val="000D40DB"/>
    <w:rsid w:val="000D66AD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136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3AC6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950B7"/>
    <w:rsid w:val="002A0041"/>
    <w:rsid w:val="002A0BC2"/>
    <w:rsid w:val="002A75F6"/>
    <w:rsid w:val="002B6401"/>
    <w:rsid w:val="002C04AF"/>
    <w:rsid w:val="002C649A"/>
    <w:rsid w:val="002D2FC0"/>
    <w:rsid w:val="002D3C56"/>
    <w:rsid w:val="002E31CC"/>
    <w:rsid w:val="002F1222"/>
    <w:rsid w:val="00300157"/>
    <w:rsid w:val="00304C5A"/>
    <w:rsid w:val="00310BD3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62D4A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0FF4"/>
    <w:rsid w:val="004E2DC3"/>
    <w:rsid w:val="004E5A51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53318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410DB"/>
    <w:rsid w:val="0064542E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C39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27FC0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422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25600"/>
    <w:rsid w:val="00A44017"/>
    <w:rsid w:val="00A512C9"/>
    <w:rsid w:val="00A539E4"/>
    <w:rsid w:val="00A547C1"/>
    <w:rsid w:val="00A554C7"/>
    <w:rsid w:val="00A556B1"/>
    <w:rsid w:val="00A55C53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115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BD5518"/>
    <w:rsid w:val="00C05345"/>
    <w:rsid w:val="00C12AF0"/>
    <w:rsid w:val="00C13817"/>
    <w:rsid w:val="00C13C29"/>
    <w:rsid w:val="00C17310"/>
    <w:rsid w:val="00C2132E"/>
    <w:rsid w:val="00C23C35"/>
    <w:rsid w:val="00C24E3C"/>
    <w:rsid w:val="00C2622A"/>
    <w:rsid w:val="00C302E1"/>
    <w:rsid w:val="00C3235B"/>
    <w:rsid w:val="00C327F2"/>
    <w:rsid w:val="00C34CDB"/>
    <w:rsid w:val="00C34E40"/>
    <w:rsid w:val="00C4512C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5010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C5B49"/>
    <w:rsid w:val="00ED4287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6C2C39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6C2C39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6C2C39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6C2C39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6C2C39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6C2C39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6C2C39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6C2C39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6C2C39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C2C39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6C2C39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6C2C39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6C2C39"/>
  </w:style>
  <w:style w:type="paragraph" w:styleId="BodyTextIndent2">
    <w:name w:val="Body Text Indent 2"/>
    <w:basedOn w:val="Normal"/>
    <w:rsid w:val="006C2C39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6C2C39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6C2C39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6C2C3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C2C3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C2C39"/>
  </w:style>
  <w:style w:type="paragraph" w:styleId="BodyText3">
    <w:name w:val="Body Text 3"/>
    <w:basedOn w:val="Normal"/>
    <w:rsid w:val="006C2C39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6C2C39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6C2C39"/>
    <w:rPr>
      <w:vertAlign w:val="superscript"/>
    </w:rPr>
  </w:style>
  <w:style w:type="paragraph" w:styleId="DocumentMap">
    <w:name w:val="Document Map"/>
    <w:basedOn w:val="Normal"/>
    <w:semiHidden/>
    <w:rsid w:val="006C2C39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6C2C39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6C2C39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6C2C39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6C2C39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6C2C39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6C2C39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6C2C39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6C2C39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6C2C39"/>
    <w:rPr>
      <w:b/>
    </w:rPr>
  </w:style>
  <w:style w:type="paragraph" w:customStyle="1" w:styleId="Blockquote">
    <w:name w:val="Blockquote"/>
    <w:basedOn w:val="Normal"/>
    <w:rsid w:val="006C2C39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6C2C39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6C2C39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6C2C39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6C2C39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6C2C39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6C2C39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6C2C39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6C2C39"/>
    <w:rPr>
      <w:color w:val="800080"/>
      <w:u w:val="single"/>
    </w:rPr>
  </w:style>
  <w:style w:type="paragraph" w:customStyle="1" w:styleId="Style2">
    <w:name w:val="Style2"/>
    <w:basedOn w:val="Style1"/>
    <w:rsid w:val="006C2C39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6C2C39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6C2C39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6C2C39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2C1E83C-C193-4E56-BF01-88999E2297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6B6F97-4193-44E0-86E0-AB84F9E666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77A802-1490-4B02-9F93-2D2632E893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65014B-00A9-47F6-9426-63945513DC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384</Words>
  <Characters>2189</Characters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2012-09-24T09:31:00Z</cp:lastPrinted>
  <dcterms:created xsi:type="dcterms:W3CDTF">2018-12-18T11:39:00Z</dcterms:created>
  <dcterms:modified xsi:type="dcterms:W3CDTF">2025-06-15T10:22:00Z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